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A588" w14:textId="77777777" w:rsidR="001D71E1" w:rsidRPr="004A388A" w:rsidRDefault="001D71E1" w:rsidP="001D71E1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月　日</w:t>
      </w:r>
    </w:p>
    <w:p w14:paraId="1E2D0476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4010E33B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62EA2965" w14:textId="4F86CBD4" w:rsidR="001D71E1" w:rsidRPr="004A388A" w:rsidRDefault="001D71E1" w:rsidP="0086343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AE17C4">
        <w:rPr>
          <w:rFonts w:ascii="Times New Roman" w:hAnsi="Times New Roman" w:cs="ＭＳ 明朝" w:hint="eastAsia"/>
          <w:color w:val="000000"/>
          <w:spacing w:val="2"/>
          <w:kern w:val="0"/>
          <w:sz w:val="24"/>
          <w:fitText w:val="2662" w:id="113996544"/>
        </w:rPr>
        <w:t>農林水産省消費・安全</w:t>
      </w:r>
      <w:r w:rsidRPr="00AE17C4">
        <w:rPr>
          <w:rFonts w:ascii="Times New Roman" w:hAnsi="Times New Roman" w:cs="ＭＳ 明朝" w:hint="eastAsia"/>
          <w:color w:val="000000"/>
          <w:spacing w:val="-9"/>
          <w:kern w:val="0"/>
          <w:sz w:val="24"/>
          <w:fitText w:val="2662" w:id="113996544"/>
        </w:rPr>
        <w:t>局</w:t>
      </w:r>
      <w:r w:rsidR="00AE17C4">
        <w:rPr>
          <w:rFonts w:ascii="Times New Roman" w:hAnsi="Times New Roman" w:cs="ＭＳ 明朝" w:hint="eastAsia"/>
          <w:color w:val="000000"/>
          <w:kern w:val="0"/>
          <w:sz w:val="24"/>
        </w:rPr>
        <w:t>長</w:t>
      </w:r>
      <w:r w:rsidR="00586C1D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bookmarkStart w:id="0" w:name="_GoBack"/>
      <w:bookmarkEnd w:id="0"/>
      <w:r w:rsidRPr="00586C1D">
        <w:rPr>
          <w:rFonts w:ascii="Times New Roman" w:hAnsi="Times New Roman" w:cs="ＭＳ 明朝" w:hint="eastAsia"/>
          <w:color w:val="000000"/>
          <w:spacing w:val="1210"/>
          <w:kern w:val="0"/>
          <w:sz w:val="24"/>
          <w:fitText w:val="2662" w:id="113996545"/>
        </w:rPr>
        <w:t>殿</w:t>
      </w:r>
    </w:p>
    <w:p w14:paraId="4C42F529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3FC40E32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5F616802" w14:textId="77777777"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14:paraId="36DFF862" w14:textId="77777777"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14:paraId="49489168" w14:textId="77777777"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</w:p>
    <w:p w14:paraId="7FFF1965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787E36FE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1D109F7E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21C369EF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60C3C266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5105B552" w14:textId="3D2173E1" w:rsidR="001D71E1" w:rsidRPr="004A388A" w:rsidRDefault="001A5FF3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1A5FF3">
        <w:rPr>
          <w:rFonts w:ascii="Times New Roman" w:hAnsi="Times New Roman" w:cs="ＭＳ 明朝" w:hint="eastAsia"/>
          <w:color w:val="000000"/>
          <w:kern w:val="0"/>
          <w:sz w:val="24"/>
        </w:rPr>
        <w:t>再評価における公表文献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の提出について</w:t>
      </w:r>
    </w:p>
    <w:p w14:paraId="6309E4B4" w14:textId="77777777" w:rsidR="001D71E1" w:rsidRPr="001A5FF3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0D97A609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0DC9562E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6BE02A68" w14:textId="16AE1CD9" w:rsidR="000E252F" w:rsidRPr="00563482" w:rsidRDefault="001D71E1" w:rsidP="00AE17C4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9A1795">
        <w:rPr>
          <w:rFonts w:ascii="Times New Roman" w:hAnsi="Times New Roman" w:cs="ＭＳ 明朝" w:hint="eastAsia"/>
          <w:color w:val="000000"/>
          <w:kern w:val="0"/>
          <w:sz w:val="24"/>
        </w:rPr>
        <w:t>下記のとおり、</w:t>
      </w:r>
      <w:r w:rsidR="000E252F" w:rsidRPr="001A5FF3">
        <w:rPr>
          <w:rFonts w:ascii="Times New Roman" w:hAnsi="Times New Roman" w:cs="ＭＳ 明朝" w:hint="eastAsia"/>
          <w:color w:val="000000"/>
          <w:kern w:val="0"/>
          <w:sz w:val="24"/>
        </w:rPr>
        <w:t>再評価における公表文献の提出について</w:t>
      </w:r>
      <w:r w:rsidR="000E252F" w:rsidRPr="004A388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AE17C4" w:rsidRPr="00AE17C4">
        <w:rPr>
          <w:rFonts w:ascii="Times New Roman" w:hAnsi="Times New Roman" w:cs="ＭＳ 明朝"/>
          <w:color w:val="000000"/>
          <w:kern w:val="0"/>
          <w:sz w:val="24"/>
        </w:rPr>
        <w:t>令和３年</w:t>
      </w:r>
      <w:r w:rsidR="00AE17C4" w:rsidRPr="00AE17C4"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 w:rsidR="00AE17C4" w:rsidRPr="00C35EA3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10 </w:t>
      </w:r>
      <w:r w:rsidR="00AE17C4" w:rsidRPr="00AE17C4">
        <w:rPr>
          <w:rFonts w:ascii="Times New Roman" w:hAnsi="Times New Roman" w:cs="ＭＳ 明朝"/>
          <w:color w:val="000000"/>
          <w:kern w:val="0"/>
          <w:sz w:val="24"/>
        </w:rPr>
        <w:t>月１日付け３消安第</w:t>
      </w:r>
      <w:r w:rsidR="00AE17C4" w:rsidRPr="00AE17C4"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 w:rsidR="00AE17C4" w:rsidRPr="00C35EA3">
        <w:rPr>
          <w:rFonts w:asciiTheme="minorEastAsia" w:eastAsiaTheme="minorEastAsia" w:hAnsiTheme="minorEastAsia" w:cs="ＭＳ 明朝"/>
          <w:color w:val="000000"/>
          <w:kern w:val="0"/>
          <w:sz w:val="24"/>
        </w:rPr>
        <w:t>3460</w:t>
      </w:r>
      <w:r w:rsidR="00AE17C4" w:rsidRPr="00AE17C4"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 w:rsidR="00AE17C4" w:rsidRPr="00AE17C4">
        <w:rPr>
          <w:rFonts w:ascii="Times New Roman" w:hAnsi="Times New Roman" w:cs="ＭＳ 明朝"/>
          <w:color w:val="000000"/>
          <w:kern w:val="0"/>
          <w:sz w:val="24"/>
        </w:rPr>
        <w:t>号農林水産省消費・安全局長通知</w:t>
      </w:r>
      <w:r w:rsidR="009A1795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0E252F">
        <w:rPr>
          <w:rFonts w:ascii="Times New Roman" w:hAnsi="Times New Roman" w:cs="ＭＳ 明朝" w:hint="eastAsia"/>
          <w:color w:val="000000"/>
          <w:kern w:val="0"/>
          <w:sz w:val="24"/>
        </w:rPr>
        <w:t>に基づき、</w:t>
      </w:r>
      <w:r w:rsidR="000E252F" w:rsidRPr="00563482">
        <w:rPr>
          <w:rFonts w:ascii="Times New Roman" w:hAnsi="Times New Roman" w:cs="ＭＳ 明朝" w:hint="eastAsia"/>
          <w:kern w:val="0"/>
          <w:sz w:val="24"/>
        </w:rPr>
        <w:t>公表文献に関する報</w:t>
      </w:r>
      <w:r w:rsidR="00D760C9" w:rsidRPr="00563482">
        <w:rPr>
          <w:rFonts w:ascii="Times New Roman" w:hAnsi="Times New Roman" w:cs="ＭＳ 明朝" w:hint="eastAsia"/>
          <w:kern w:val="0"/>
          <w:sz w:val="24"/>
        </w:rPr>
        <w:t>告書</w:t>
      </w:r>
      <w:r w:rsidR="000E252F" w:rsidRPr="00563482">
        <w:rPr>
          <w:rFonts w:ascii="Times New Roman" w:hAnsi="Times New Roman" w:cs="ＭＳ 明朝" w:hint="eastAsia"/>
          <w:kern w:val="0"/>
          <w:sz w:val="24"/>
        </w:rPr>
        <w:t>及び公表文献の写しを提出します。</w:t>
      </w:r>
    </w:p>
    <w:p w14:paraId="11C7B585" w14:textId="77777777" w:rsidR="00696539" w:rsidRPr="000E252F" w:rsidRDefault="00696539" w:rsidP="000E252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58B6BC9" w14:textId="77777777" w:rsidR="00696539" w:rsidRDefault="00696539" w:rsidP="001D71E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0B2C7E6" w14:textId="77777777"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25ABA024" w14:textId="77777777"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442B59E6" w14:textId="77777777"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4E2497B5" w14:textId="77777777"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6CDCDBB5" w14:textId="77777777" w:rsidR="001D71E1" w:rsidRPr="00AE17C4" w:rsidRDefault="001D71E1" w:rsidP="001D71E1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</w:p>
    <w:p w14:paraId="6FE5B09A" w14:textId="77777777" w:rsidR="001D71E1" w:rsidRPr="00AE17C4" w:rsidRDefault="00563893" w:rsidP="001D71E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AE17C4">
        <w:rPr>
          <w:rFonts w:ascii="ＭＳ 明朝" w:hint="eastAsia"/>
          <w:color w:val="000000" w:themeColor="text1"/>
          <w:spacing w:val="2"/>
          <w:kern w:val="0"/>
          <w:sz w:val="24"/>
        </w:rPr>
        <w:t xml:space="preserve">１　</w:t>
      </w:r>
      <w:r w:rsidRPr="00AE17C4">
        <w:rPr>
          <w:rFonts w:ascii="Times New Roman" w:hAnsi="Times New Roman" w:cs="ＭＳ 明朝" w:hint="eastAsia"/>
          <w:color w:val="000000" w:themeColor="text1"/>
          <w:kern w:val="0"/>
          <w:sz w:val="24"/>
        </w:rPr>
        <w:t>有効成分名</w:t>
      </w:r>
    </w:p>
    <w:p w14:paraId="59B4FBE7" w14:textId="77777777" w:rsidR="00563893" w:rsidRPr="00AE17C4" w:rsidRDefault="00341817" w:rsidP="001D71E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AE17C4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683D02" w:rsidRPr="00AE17C4">
        <w:rPr>
          <w:rFonts w:ascii="Times New Roman" w:hAnsi="Times New Roman" w:cs="ＭＳ 明朝" w:hint="eastAsia"/>
          <w:color w:val="000000" w:themeColor="text1"/>
          <w:kern w:val="0"/>
          <w:sz w:val="24"/>
        </w:rPr>
        <w:t>●●●●（再評価</w:t>
      </w:r>
      <w:r w:rsidRPr="00AE17C4">
        <w:rPr>
          <w:rFonts w:ascii="Times New Roman" w:hAnsi="Times New Roman" w:cs="ＭＳ 明朝" w:hint="eastAsia"/>
          <w:color w:val="000000" w:themeColor="text1"/>
          <w:kern w:val="0"/>
          <w:sz w:val="24"/>
        </w:rPr>
        <w:t>対象の有効成分名を記載）</w:t>
      </w:r>
    </w:p>
    <w:p w14:paraId="0F30C5C8" w14:textId="77777777" w:rsidR="00563893" w:rsidRPr="00AE17C4" w:rsidRDefault="00563893" w:rsidP="001D71E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14:paraId="5D203C9B" w14:textId="77777777" w:rsidR="00563893" w:rsidRPr="00AE17C4" w:rsidRDefault="00563893" w:rsidP="001D71E1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  <w:r w:rsidRPr="00AE17C4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２　</w:t>
      </w:r>
      <w:r w:rsidRPr="00AE17C4">
        <w:rPr>
          <w:rFonts w:hint="eastAsia"/>
          <w:color w:val="000000" w:themeColor="text1"/>
          <w:sz w:val="24"/>
        </w:rPr>
        <w:t>農薬の登録番号、種類及び名称</w:t>
      </w:r>
    </w:p>
    <w:p w14:paraId="38C1F3EE" w14:textId="77777777" w:rsidR="00341817" w:rsidRPr="00AE17C4" w:rsidRDefault="00341817" w:rsidP="00341817">
      <w:pPr>
        <w:rPr>
          <w:rFonts w:ascii="ＭＳ 明朝"/>
          <w:color w:val="000000" w:themeColor="text1"/>
          <w:spacing w:val="2"/>
          <w:kern w:val="0"/>
          <w:sz w:val="24"/>
        </w:rPr>
      </w:pPr>
      <w:r w:rsidRPr="00AE17C4">
        <w:rPr>
          <w:rFonts w:ascii="ＭＳ 明朝" w:hint="eastAsia"/>
          <w:color w:val="000000" w:themeColor="text1"/>
          <w:spacing w:val="2"/>
          <w:kern w:val="0"/>
          <w:sz w:val="24"/>
        </w:rPr>
        <w:t xml:space="preserve">　　登録番号：第○○○○号</w:t>
      </w:r>
    </w:p>
    <w:p w14:paraId="03B7C157" w14:textId="77777777" w:rsidR="00341817" w:rsidRPr="00AE17C4" w:rsidRDefault="00341817" w:rsidP="00341817">
      <w:pPr>
        <w:ind w:firstLineChars="200" w:firstLine="492"/>
        <w:rPr>
          <w:rFonts w:ascii="ＭＳ 明朝"/>
          <w:color w:val="000000" w:themeColor="text1"/>
          <w:spacing w:val="2"/>
          <w:kern w:val="0"/>
          <w:sz w:val="24"/>
        </w:rPr>
      </w:pPr>
      <w:r w:rsidRPr="00AE17C4">
        <w:rPr>
          <w:rFonts w:ascii="ＭＳ 明朝" w:hint="eastAsia"/>
          <w:color w:val="000000" w:themeColor="text1"/>
          <w:spacing w:val="2"/>
          <w:kern w:val="0"/>
          <w:sz w:val="24"/>
        </w:rPr>
        <w:t>種類：○○○○</w:t>
      </w:r>
    </w:p>
    <w:p w14:paraId="3B80CBD8" w14:textId="77777777" w:rsidR="00F47FA4" w:rsidRPr="00AE17C4" w:rsidRDefault="00341817" w:rsidP="00341817">
      <w:pPr>
        <w:ind w:firstLineChars="200" w:firstLine="492"/>
        <w:rPr>
          <w:rFonts w:ascii="ＭＳ 明朝"/>
          <w:color w:val="000000" w:themeColor="text1"/>
          <w:spacing w:val="2"/>
          <w:kern w:val="0"/>
          <w:sz w:val="24"/>
        </w:rPr>
      </w:pPr>
      <w:r w:rsidRPr="00AE17C4">
        <w:rPr>
          <w:rFonts w:ascii="ＭＳ 明朝" w:hint="eastAsia"/>
          <w:color w:val="000000" w:themeColor="text1"/>
          <w:spacing w:val="2"/>
          <w:kern w:val="0"/>
          <w:sz w:val="24"/>
        </w:rPr>
        <w:t>名 称：○○○○</w:t>
      </w:r>
    </w:p>
    <w:p w14:paraId="571901DF" w14:textId="77777777" w:rsidR="00F47FA4" w:rsidRPr="00AE17C4" w:rsidRDefault="00F47FA4" w:rsidP="00F47FA4">
      <w:pPr>
        <w:overflowPunct w:val="0"/>
        <w:adjustRightInd w:val="0"/>
        <w:jc w:val="left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</w:p>
    <w:sectPr w:rsidR="00F47FA4" w:rsidRPr="00AE17C4" w:rsidSect="001D71E1">
      <w:headerReference w:type="default" r:id="rId7"/>
      <w:footerReference w:type="default" r:id="rId8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7A9A" w14:textId="77777777" w:rsidR="00B06D88" w:rsidRDefault="00B06D88">
      <w:r>
        <w:separator/>
      </w:r>
    </w:p>
  </w:endnote>
  <w:endnote w:type="continuationSeparator" w:id="0">
    <w:p w14:paraId="69FE14FB" w14:textId="77777777" w:rsidR="00B06D88" w:rsidRDefault="00B0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0105" w14:textId="77777777" w:rsidR="001D71E1" w:rsidRDefault="001D71E1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B122" w14:textId="77777777" w:rsidR="00B06D88" w:rsidRDefault="00B06D88">
      <w:r>
        <w:separator/>
      </w:r>
    </w:p>
  </w:footnote>
  <w:footnote w:type="continuationSeparator" w:id="0">
    <w:p w14:paraId="6604F4E2" w14:textId="77777777" w:rsidR="00B06D88" w:rsidRDefault="00B0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6080" w14:textId="77777777" w:rsidR="001D71E1" w:rsidRDefault="001D71E1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83D"/>
    <w:multiLevelType w:val="hybridMultilevel"/>
    <w:tmpl w:val="B2C25376"/>
    <w:lvl w:ilvl="0" w:tplc="49F8FCC4">
      <w:start w:val="1"/>
      <w:numFmt w:val="decimalFullWidth"/>
      <w:lvlText w:val="%1．"/>
      <w:lvlJc w:val="left"/>
      <w:pPr>
        <w:ind w:left="1935" w:hanging="720"/>
      </w:pPr>
      <w:rPr>
        <w:rFonts w:ascii="Century" w:hAnsi="Century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62D8F"/>
    <w:rsid w:val="000E252F"/>
    <w:rsid w:val="001646C6"/>
    <w:rsid w:val="0017555B"/>
    <w:rsid w:val="00195242"/>
    <w:rsid w:val="001A5FF3"/>
    <w:rsid w:val="001D71E1"/>
    <w:rsid w:val="00306E39"/>
    <w:rsid w:val="003142C2"/>
    <w:rsid w:val="00341817"/>
    <w:rsid w:val="004835B6"/>
    <w:rsid w:val="004A388A"/>
    <w:rsid w:val="004F75E8"/>
    <w:rsid w:val="00563893"/>
    <w:rsid w:val="00586C1D"/>
    <w:rsid w:val="0060113E"/>
    <w:rsid w:val="00616D47"/>
    <w:rsid w:val="00683D02"/>
    <w:rsid w:val="00694A8B"/>
    <w:rsid w:val="00696539"/>
    <w:rsid w:val="007676EC"/>
    <w:rsid w:val="00863431"/>
    <w:rsid w:val="009A1325"/>
    <w:rsid w:val="009A1795"/>
    <w:rsid w:val="00A114FE"/>
    <w:rsid w:val="00A451F5"/>
    <w:rsid w:val="00AC3E69"/>
    <w:rsid w:val="00AE17C4"/>
    <w:rsid w:val="00B06D88"/>
    <w:rsid w:val="00C35EA3"/>
    <w:rsid w:val="00C97429"/>
    <w:rsid w:val="00D215F2"/>
    <w:rsid w:val="00D760C9"/>
    <w:rsid w:val="00D86394"/>
    <w:rsid w:val="00D975FB"/>
    <w:rsid w:val="00DD1006"/>
    <w:rsid w:val="00DD45FA"/>
    <w:rsid w:val="00DE0CCE"/>
    <w:rsid w:val="00E66550"/>
    <w:rsid w:val="00EE5C97"/>
    <w:rsid w:val="00F264F7"/>
    <w:rsid w:val="00F47FA4"/>
    <w:rsid w:val="00F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121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34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3431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D975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7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5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47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2022-05-30T08:42:00Z</dcterms:created>
  <dcterms:modified xsi:type="dcterms:W3CDTF">2022-06-01T00:28:00Z</dcterms:modified>
</cp:coreProperties>
</file>